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BE7" w:rsidRDefault="001B4F7C">
      <w:pPr>
        <w:rPr>
          <w:sz w:val="2"/>
          <w:szCs w:val="2"/>
        </w:rPr>
      </w:pPr>
      <w:r w:rsidRPr="001B4F7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76.25pt;margin-top:.1pt;width:223.9pt;height:192.55pt;z-index:-251658240;mso-wrap-distance-left:25.9pt;mso-wrap-distance-right:5pt;mso-position-horizontal-relative:margin" filled="f" stroked="f">
            <v:textbox style="mso-fit-shape-to-text:t" inset="0,0,0,0">
              <w:txbxContent>
                <w:p w:rsidR="00302112" w:rsidRDefault="00302112" w:rsidP="00206B0C">
                  <w:pPr>
                    <w:pStyle w:val="7"/>
                    <w:shd w:val="clear" w:color="auto" w:fill="auto"/>
                    <w:spacing w:before="0" w:line="240" w:lineRule="auto"/>
                    <w:ind w:left="20"/>
                    <w:rPr>
                      <w:rStyle w:val="7Exact0"/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02112" w:rsidRDefault="00302112" w:rsidP="00206B0C">
                  <w:pPr>
                    <w:pStyle w:val="7"/>
                    <w:shd w:val="clear" w:color="auto" w:fill="auto"/>
                    <w:spacing w:before="0" w:line="240" w:lineRule="auto"/>
                    <w:ind w:left="20"/>
                    <w:rPr>
                      <w:rStyle w:val="7Exact0"/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06B0C" w:rsidRPr="00D76E67" w:rsidRDefault="00206B0C" w:rsidP="00206B0C">
                  <w:pPr>
                    <w:pStyle w:val="7"/>
                    <w:shd w:val="clear" w:color="auto" w:fill="auto"/>
                    <w:spacing w:before="0" w:line="240" w:lineRule="auto"/>
                    <w:ind w:left="20"/>
                    <w:rPr>
                      <w:rStyle w:val="7Exact0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6E67">
                    <w:rPr>
                      <w:rStyle w:val="7Exact0"/>
                      <w:rFonts w:ascii="Times New Roman" w:hAnsi="Times New Roman" w:cs="Times New Roman"/>
                      <w:sz w:val="20"/>
                      <w:szCs w:val="20"/>
                    </w:rPr>
                    <w:t>Государственное казенное учреждение</w:t>
                  </w:r>
                  <w:r w:rsidR="00931E0F" w:rsidRPr="00D76E67">
                    <w:rPr>
                      <w:rStyle w:val="7Exact0"/>
                      <w:rFonts w:ascii="Times New Roman" w:hAnsi="Times New Roman" w:cs="Times New Roman"/>
                      <w:sz w:val="20"/>
                      <w:szCs w:val="20"/>
                    </w:rPr>
                    <w:t xml:space="preserve"> и детей, оставшихся без попечения родителей</w:t>
                  </w:r>
                  <w:r w:rsidR="00B97623">
                    <w:rPr>
                      <w:rStyle w:val="7Exact0"/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  <w:r w:rsidR="00931E0F" w:rsidRPr="00D76E67">
                    <w:rPr>
                      <w:rStyle w:val="7Exact0"/>
                      <w:rFonts w:ascii="Times New Roman" w:hAnsi="Times New Roman" w:cs="Times New Roman"/>
                      <w:sz w:val="20"/>
                      <w:szCs w:val="20"/>
                    </w:rPr>
                    <w:t xml:space="preserve"> «Детский дом № 4 «Солнышк</w:t>
                  </w:r>
                  <w:r w:rsidR="00B97623">
                    <w:rPr>
                      <w:rStyle w:val="7Exact0"/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="00D76E67" w:rsidRPr="00D76E67">
                    <w:rPr>
                      <w:rStyle w:val="7Exact0"/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  <w:p w:rsidR="00206B0C" w:rsidRPr="00D76E67" w:rsidRDefault="00206B0C" w:rsidP="00206B0C">
                  <w:pPr>
                    <w:pStyle w:val="7"/>
                    <w:shd w:val="clear" w:color="auto" w:fill="auto"/>
                    <w:spacing w:before="0" w:line="240" w:lineRule="auto"/>
                    <w:ind w:left="20"/>
                    <w:rPr>
                      <w:rStyle w:val="7Exact0"/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97623" w:rsidRPr="00B97623" w:rsidRDefault="00B97623" w:rsidP="00B97623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B97623">
                    <w:rPr>
                      <w:b/>
                      <w:sz w:val="36"/>
                      <w:szCs w:val="36"/>
                    </w:rPr>
                    <w:t>Успешная адаптация ребёнка в приёмной семье</w:t>
                  </w:r>
                </w:p>
                <w:p w:rsidR="00302112" w:rsidRDefault="00302112" w:rsidP="00302112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rPr>
                      <w:noProof/>
                      <w:lang w:bidi="ar-SA"/>
                    </w:rPr>
                    <w:drawing>
                      <wp:inline distT="0" distB="0" distL="0" distR="0">
                        <wp:extent cx="2540400" cy="3028950"/>
                        <wp:effectExtent l="19050" t="0" r="0" b="0"/>
                        <wp:docPr id="8" name="Рисунок 8" descr="C:\DOCUME~1\User\LOCALS~1\Temp\FineReader12.00\media\image6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DOCUME~1\User\LOCALS~1\Temp\FineReader12.00\media\image6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0400" cy="3028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02112" w:rsidRPr="00302112" w:rsidRDefault="00302112" w:rsidP="00302112">
                  <w:pPr>
                    <w:pStyle w:val="7"/>
                    <w:shd w:val="clear" w:color="auto" w:fill="auto"/>
                    <w:spacing w:before="0" w:line="360" w:lineRule="auto"/>
                    <w:ind w:left="20"/>
                    <w:rPr>
                      <w:rFonts w:ascii="Times New Roman" w:hAnsi="Times New Roman" w:cs="Aharoni"/>
                      <w:b/>
                      <w:noProof/>
                      <w:color w:val="E36C0A" w:themeColor="accent6" w:themeShade="BF"/>
                      <w:sz w:val="28"/>
                      <w:szCs w:val="28"/>
                      <w:lang w:bidi="ar-SA"/>
                    </w:rPr>
                  </w:pPr>
                </w:p>
                <w:p w:rsidR="00302112" w:rsidRDefault="00302112" w:rsidP="00302112">
                  <w:pPr>
                    <w:pStyle w:val="7"/>
                    <w:shd w:val="clear" w:color="auto" w:fill="auto"/>
                    <w:spacing w:before="0" w:line="360" w:lineRule="auto"/>
                    <w:ind w:left="20"/>
                    <w:rPr>
                      <w:rFonts w:ascii="Times New Roman" w:hAnsi="Times New Roman" w:cs="Aharoni"/>
                      <w:b/>
                      <w:noProof/>
                      <w:sz w:val="28"/>
                      <w:szCs w:val="28"/>
                      <w:lang w:bidi="ar-SA"/>
                    </w:rPr>
                  </w:pPr>
                </w:p>
                <w:p w:rsidR="00302112" w:rsidRDefault="00302112" w:rsidP="00302112">
                  <w:pPr>
                    <w:pStyle w:val="7"/>
                    <w:shd w:val="clear" w:color="auto" w:fill="auto"/>
                    <w:spacing w:before="0" w:line="360" w:lineRule="auto"/>
                    <w:ind w:left="20"/>
                    <w:rPr>
                      <w:rFonts w:ascii="Times New Roman" w:hAnsi="Times New Roman" w:cs="Aharoni"/>
                      <w:b/>
                      <w:noProof/>
                      <w:sz w:val="28"/>
                      <w:szCs w:val="28"/>
                      <w:lang w:bidi="ar-SA"/>
                    </w:rPr>
                  </w:pPr>
                </w:p>
                <w:p w:rsidR="00302112" w:rsidRPr="00302112" w:rsidRDefault="00302112" w:rsidP="00302112">
                  <w:pPr>
                    <w:pStyle w:val="7"/>
                    <w:shd w:val="clear" w:color="auto" w:fill="auto"/>
                    <w:spacing w:before="0" w:line="360" w:lineRule="auto"/>
                    <w:ind w:left="20"/>
                    <w:rPr>
                      <w:rFonts w:ascii="Times New Roman" w:hAnsi="Times New Roman" w:cs="Aharoni"/>
                      <w:b/>
                      <w:noProof/>
                      <w:sz w:val="24"/>
                      <w:szCs w:val="24"/>
                      <w:lang w:bidi="ar-SA"/>
                    </w:rPr>
                  </w:pPr>
                  <w:r w:rsidRPr="00302112">
                    <w:rPr>
                      <w:rFonts w:ascii="Times New Roman" w:hAnsi="Times New Roman" w:cs="Aharoni"/>
                      <w:b/>
                      <w:noProof/>
                      <w:sz w:val="24"/>
                      <w:szCs w:val="24"/>
                      <w:lang w:bidi="ar-SA"/>
                    </w:rPr>
                    <w:t>пос. Солнечнодольск</w:t>
                  </w:r>
                </w:p>
                <w:p w:rsidR="00302112" w:rsidRPr="00302112" w:rsidRDefault="00302112" w:rsidP="00302112">
                  <w:pPr>
                    <w:pStyle w:val="7"/>
                    <w:shd w:val="clear" w:color="auto" w:fill="auto"/>
                    <w:spacing w:before="0" w:line="360" w:lineRule="auto"/>
                    <w:ind w:left="20"/>
                    <w:rPr>
                      <w:rFonts w:cs="Aharoni"/>
                      <w:b/>
                      <w:noProof/>
                      <w:lang w:bidi="ar-SA"/>
                    </w:rPr>
                  </w:pPr>
                </w:p>
                <w:p w:rsidR="00302112" w:rsidRDefault="00302112">
                  <w:pPr>
                    <w:pStyle w:val="7"/>
                    <w:shd w:val="clear" w:color="auto" w:fill="auto"/>
                    <w:spacing w:before="0"/>
                    <w:ind w:left="20"/>
                    <w:rPr>
                      <w:noProof/>
                      <w:lang w:bidi="ar-SA"/>
                    </w:rPr>
                  </w:pPr>
                </w:p>
                <w:p w:rsidR="00931E0F" w:rsidRDefault="00931E0F">
                  <w:pPr>
                    <w:pStyle w:val="7"/>
                    <w:shd w:val="clear" w:color="auto" w:fill="auto"/>
                    <w:spacing w:before="0"/>
                    <w:ind w:left="20"/>
                    <w:rPr>
                      <w:rStyle w:val="7Exact0"/>
                    </w:rPr>
                  </w:pPr>
                </w:p>
              </w:txbxContent>
            </v:textbox>
            <w10:wrap type="square" side="left" anchorx="margin"/>
          </v:shape>
        </w:pict>
      </w:r>
    </w:p>
    <w:p w:rsidR="00B97623" w:rsidRPr="00FE2994" w:rsidRDefault="00D65A83" w:rsidP="00B976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B97623" w:rsidRPr="00FE2994">
        <w:rPr>
          <w:rFonts w:ascii="Times New Roman" w:hAnsi="Times New Roman" w:cs="Times New Roman"/>
        </w:rPr>
        <w:t>Особое место в создании имиджа приемной семьи играют средства массовой информации. Они зачастую однобоко освещают проблему жизнеустройства детей-сирот и детей, оставшихся без попечения родителей, часто вынося на суд общественности только отрицательные моменты из жизни приемных семей, раздувая факты жестокого обращения к детям именно в этих семьях. В результате, у обывателей складывается впечатление, что приемные родители - это люди, которые заинтересованы только в своей личной выгоде, а не в детях. Да, такие случаи есть, но их единицы, в основном  приемные родители имеют активную жизненную позицию, понимают проблемы детей-сирот.</w:t>
      </w:r>
    </w:p>
    <w:p w:rsidR="00B97623" w:rsidRPr="00FE2994" w:rsidRDefault="00D65A83" w:rsidP="00B976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B97623" w:rsidRPr="00FE2994">
        <w:rPr>
          <w:rFonts w:ascii="Times New Roman" w:hAnsi="Times New Roman" w:cs="Times New Roman"/>
        </w:rPr>
        <w:t>Поэтому средствам массовой информации, говоря о приемных семьях, следует подчеркивать актуальность и важность этой проблемы, и всячески поддерживать тех граждан, которые стали заниматься такими детьми, освещая всю сложность и нужность такого благородного дела.</w:t>
      </w:r>
    </w:p>
    <w:p w:rsidR="00B97623" w:rsidRPr="00FE2994" w:rsidRDefault="00B97623" w:rsidP="00B97623">
      <w:pPr>
        <w:jc w:val="both"/>
        <w:rPr>
          <w:rFonts w:ascii="Times New Roman" w:hAnsi="Times New Roman" w:cs="Times New Roman"/>
        </w:rPr>
      </w:pPr>
      <w:r w:rsidRPr="00FE2994">
        <w:rPr>
          <w:rFonts w:ascii="Times New Roman" w:hAnsi="Times New Roman" w:cs="Times New Roman"/>
        </w:rPr>
        <w:t>Выводы из всего вышесказанного таковы:</w:t>
      </w:r>
    </w:p>
    <w:p w:rsidR="00B97623" w:rsidRPr="00FE2994" w:rsidRDefault="00D65A83" w:rsidP="00B976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97623" w:rsidRPr="00FE2994">
        <w:rPr>
          <w:rFonts w:ascii="Times New Roman" w:hAnsi="Times New Roman" w:cs="Times New Roman"/>
        </w:rPr>
        <w:t>изоляция детей-сирот и детей, оставшихся без попечения родителей, от семьи, сверстников, социального окружения недопустима, она послужит только тому, что став взрослыми, эти дети будут чувствовать себя изгоями, не смогут адаптироваться и стать полноправными членами общества;</w:t>
      </w:r>
    </w:p>
    <w:p w:rsidR="00B97623" w:rsidRPr="00FE2994" w:rsidRDefault="00D65A83" w:rsidP="00B976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97623" w:rsidRPr="00FE2994">
        <w:rPr>
          <w:rFonts w:ascii="Times New Roman" w:hAnsi="Times New Roman" w:cs="Times New Roman"/>
        </w:rPr>
        <w:t xml:space="preserve">период адаптации детей-сирот в приемных семьях довольно сложен и труден, как для детей, так и для приемных родителей, и если он будет осложняться недоброжелательным </w:t>
      </w:r>
      <w:r w:rsidR="00B97623" w:rsidRPr="00FE2994">
        <w:rPr>
          <w:rFonts w:ascii="Times New Roman" w:hAnsi="Times New Roman" w:cs="Times New Roman"/>
        </w:rPr>
        <w:lastRenderedPageBreak/>
        <w:t>отношением со стороны социального окружения, то это повлечет увеличение количества возвратов детей в государственные учреждения;</w:t>
      </w:r>
    </w:p>
    <w:p w:rsidR="00B97623" w:rsidRPr="00FE2994" w:rsidRDefault="00D65A83" w:rsidP="00B976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97623" w:rsidRPr="00FE2994">
        <w:rPr>
          <w:rFonts w:ascii="Times New Roman" w:hAnsi="Times New Roman" w:cs="Times New Roman"/>
        </w:rPr>
        <w:t>к приему ребенка в семью должны быть подготовлены не только приемные родители, но и то социальное окружение, которое будет вокруг ребенка, в особенности воспитатели, учителя, которые будут непосредственно работать с ним;</w:t>
      </w:r>
    </w:p>
    <w:p w:rsidR="00FA6F1D" w:rsidRDefault="00B97623" w:rsidP="00D65A83">
      <w:pPr>
        <w:ind w:right="-426"/>
        <w:jc w:val="both"/>
        <w:rPr>
          <w:rFonts w:ascii="Times New Roman" w:hAnsi="Times New Roman" w:cs="Times New Roman"/>
        </w:rPr>
      </w:pPr>
      <w:r w:rsidRPr="00FE2994">
        <w:rPr>
          <w:rFonts w:ascii="Times New Roman" w:hAnsi="Times New Roman" w:cs="Times New Roman"/>
        </w:rPr>
        <w:t xml:space="preserve">приемным родителям необходимо стремиться к пониманию личностных особенностей и проблем </w:t>
      </w:r>
    </w:p>
    <w:p w:rsidR="00B97623" w:rsidRPr="00FE2994" w:rsidRDefault="00B97623" w:rsidP="00D65A83">
      <w:pPr>
        <w:ind w:right="-426"/>
        <w:jc w:val="both"/>
        <w:rPr>
          <w:rFonts w:ascii="Times New Roman" w:hAnsi="Times New Roman" w:cs="Times New Roman"/>
        </w:rPr>
      </w:pPr>
      <w:r w:rsidRPr="00FE2994">
        <w:rPr>
          <w:rFonts w:ascii="Times New Roman" w:hAnsi="Times New Roman" w:cs="Times New Roman"/>
        </w:rPr>
        <w:t>таких детей и своим поведением не усугублять их;</w:t>
      </w:r>
    </w:p>
    <w:p w:rsidR="00B97623" w:rsidRPr="00FE2994" w:rsidRDefault="00D65A83" w:rsidP="00B976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97623" w:rsidRPr="00FE2994">
        <w:rPr>
          <w:rFonts w:ascii="Times New Roman" w:hAnsi="Times New Roman" w:cs="Times New Roman"/>
        </w:rPr>
        <w:t>специалистам, сопровождающим приемную семью, уделять как можно больше внимания работе с социальным окружением семьи на предмет их осознанности данной проблемы и понимания каждого ребёнка, оказавшегося в трудной жизненной ситуации;</w:t>
      </w:r>
    </w:p>
    <w:p w:rsidR="00B97623" w:rsidRPr="00FE2994" w:rsidRDefault="00D65A83" w:rsidP="00B976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97623" w:rsidRPr="00FE2994">
        <w:rPr>
          <w:rFonts w:ascii="Times New Roman" w:hAnsi="Times New Roman" w:cs="Times New Roman"/>
        </w:rPr>
        <w:t>сотрудничество приемных родителей со специалистами крайне необходимо и оно должно осуществляться на протяжении всего времени проживания ребенка в семье, между ними должны установиться доверительные отношения, которые помогут детям адаптироваться к жизни в нормальных условиях.</w:t>
      </w:r>
    </w:p>
    <w:p w:rsidR="00B97623" w:rsidRPr="00FE2994" w:rsidRDefault="00D65A83" w:rsidP="00B976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B97623" w:rsidRPr="00FE2994">
        <w:rPr>
          <w:rFonts w:ascii="Times New Roman" w:hAnsi="Times New Roman" w:cs="Times New Roman"/>
        </w:rPr>
        <w:t>Всем нам взрослым следует помнить о том, что все эти дети, перенесшие жизненные невзгоды, станут взрослыми, выйдут в самостоятельную жизнь и небезразлично всем какими они будут  в той жизни: озлобленными на весь свет либо признательными за то, что им сделали взрослые люди в их прежней жизни.</w:t>
      </w:r>
    </w:p>
    <w:p w:rsidR="00B97623" w:rsidRPr="00FE2994" w:rsidRDefault="00B97623" w:rsidP="00B97623">
      <w:pPr>
        <w:jc w:val="both"/>
        <w:rPr>
          <w:rFonts w:ascii="Times New Roman" w:hAnsi="Times New Roman" w:cs="Times New Roman"/>
        </w:rPr>
      </w:pPr>
    </w:p>
    <w:p w:rsidR="00B97623" w:rsidRPr="006D5CF7" w:rsidRDefault="00B97623" w:rsidP="00B97623">
      <w:pPr>
        <w:pStyle w:val="30"/>
        <w:shd w:val="clear" w:color="auto" w:fill="auto"/>
        <w:spacing w:line="240" w:lineRule="auto"/>
        <w:rPr>
          <w:iCs/>
          <w:sz w:val="28"/>
          <w:szCs w:val="28"/>
        </w:rPr>
      </w:pPr>
      <w:r w:rsidRPr="006D5CF7">
        <w:rPr>
          <w:iCs/>
          <w:sz w:val="28"/>
          <w:szCs w:val="28"/>
        </w:rPr>
        <w:t>ГКУ «Детский дом № 4 «Солнышко»</w:t>
      </w:r>
    </w:p>
    <w:p w:rsidR="00B97623" w:rsidRPr="00302112" w:rsidRDefault="00B97623" w:rsidP="00B97623">
      <w:pPr>
        <w:pStyle w:val="30"/>
        <w:shd w:val="clear" w:color="auto" w:fill="auto"/>
        <w:spacing w:line="240" w:lineRule="auto"/>
        <w:rPr>
          <w:b w:val="0"/>
          <w:iCs/>
        </w:rPr>
      </w:pPr>
      <w:r w:rsidRPr="006D5CF7">
        <w:rPr>
          <w:iCs/>
          <w:sz w:val="28"/>
          <w:szCs w:val="28"/>
        </w:rPr>
        <w:t>пос. Солнечнодольск, бульвар Школьный, 11</w:t>
      </w:r>
    </w:p>
    <w:p w:rsidR="00B97623" w:rsidRDefault="00B97623" w:rsidP="00B97623">
      <w:pPr>
        <w:pStyle w:val="30"/>
        <w:shd w:val="clear" w:color="auto" w:fill="auto"/>
        <w:spacing w:line="240" w:lineRule="auto"/>
        <w:rPr>
          <w:iCs/>
          <w:sz w:val="28"/>
          <w:szCs w:val="28"/>
        </w:rPr>
      </w:pPr>
      <w:r w:rsidRPr="00302112">
        <w:rPr>
          <w:iCs/>
          <w:sz w:val="28"/>
          <w:szCs w:val="28"/>
        </w:rPr>
        <w:t>т. 3- 54-51</w:t>
      </w:r>
    </w:p>
    <w:p w:rsidR="00B26F1C" w:rsidRPr="00302112" w:rsidRDefault="00B26F1C" w:rsidP="00B97623">
      <w:pPr>
        <w:pStyle w:val="30"/>
        <w:shd w:val="clear" w:color="auto" w:fill="auto"/>
        <w:spacing w:line="240" w:lineRule="auto"/>
        <w:rPr>
          <w:iCs/>
          <w:sz w:val="28"/>
          <w:szCs w:val="28"/>
        </w:rPr>
      </w:pPr>
    </w:p>
    <w:p w:rsidR="00FA6F1D" w:rsidRPr="00FA6F1D" w:rsidRDefault="00FA6F1D" w:rsidP="00FA6F1D">
      <w:pPr>
        <w:pStyle w:val="30"/>
        <w:shd w:val="clear" w:color="auto" w:fill="auto"/>
        <w:spacing w:line="240" w:lineRule="auto"/>
        <w:ind w:firstLine="708"/>
        <w:jc w:val="both"/>
        <w:rPr>
          <w:b w:val="0"/>
        </w:rPr>
      </w:pPr>
      <w:r w:rsidRPr="00FA6F1D">
        <w:rPr>
          <w:b w:val="0"/>
        </w:rPr>
        <w:lastRenderedPageBreak/>
        <w:t>Очевидно, что успешность адаптации ребенка в приемной семье зависит не только от степени подготовки приемных родителей, мотивов побудивших взять</w:t>
      </w:r>
      <w:r>
        <w:rPr>
          <w:b w:val="0"/>
        </w:rPr>
        <w:t xml:space="preserve"> </w:t>
      </w:r>
      <w:r>
        <w:rPr>
          <w:noProof/>
          <w:sz w:val="2"/>
          <w:szCs w:val="2"/>
          <w:lang w:bidi="ar-SA"/>
        </w:rPr>
        <w:drawing>
          <wp:anchor distT="0" distB="0" distL="63500" distR="63500" simplePos="0" relativeHeight="251657216" behindDoc="1" locked="0" layoutInCell="1" allowOverlap="1">
            <wp:simplePos x="0" y="0"/>
            <wp:positionH relativeFrom="margin">
              <wp:posOffset>2959100</wp:posOffset>
            </wp:positionH>
            <wp:positionV relativeFrom="paragraph">
              <wp:posOffset>-139065</wp:posOffset>
            </wp:positionV>
            <wp:extent cx="932815" cy="1181100"/>
            <wp:effectExtent l="19050" t="0" r="635" b="0"/>
            <wp:wrapSquare wrapText="bothSides"/>
            <wp:docPr id="2" name="Рисунок 7" descr="imag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97623">
        <w:t xml:space="preserve"> </w:t>
      </w:r>
      <w:r w:rsidRPr="00FA6F1D">
        <w:rPr>
          <w:b w:val="0"/>
        </w:rPr>
        <w:t>ребенка,  стилей семейного воспитания, психолого–педагогического сопровождения приемной семьи, но и от отношения социального окружения семьи: близких родственников, знакомых, соседей, педагогов, медицинских работников к факту принятия ребенка. Часто социальное окружение к приемным детям относится негативно, выступая категорически против приема детей-сирот и детей, оставшихся без попечения родителей в семьи, мотивируя это тем, что все эти дети с плохой наследственностью и в будущем повторят судьбу своих родителей.</w:t>
      </w:r>
    </w:p>
    <w:p w:rsidR="00FA6F1D" w:rsidRPr="00B97623" w:rsidRDefault="00FA6F1D" w:rsidP="00FA6F1D">
      <w:pPr>
        <w:ind w:firstLine="708"/>
        <w:jc w:val="both"/>
        <w:rPr>
          <w:rFonts w:ascii="Times New Roman" w:hAnsi="Times New Roman" w:cs="Times New Roman"/>
        </w:rPr>
      </w:pPr>
      <w:r w:rsidRPr="00B97623">
        <w:rPr>
          <w:rFonts w:ascii="Times New Roman" w:hAnsi="Times New Roman" w:cs="Times New Roman"/>
        </w:rPr>
        <w:t>Следующим  фактором, влияющим на успешную адаптацию ребенка в приемной семье является складывающиеся отношения между приемными родителями и специалистами, оказывающими помощь в воспитании, обучении и коррекции поведения детей.</w:t>
      </w:r>
    </w:p>
    <w:p w:rsidR="00FA6F1D" w:rsidRDefault="00FA6F1D" w:rsidP="00FA6F1D">
      <w:pPr>
        <w:ind w:firstLine="708"/>
        <w:jc w:val="both"/>
        <w:rPr>
          <w:rFonts w:ascii="Times New Roman" w:hAnsi="Times New Roman" w:cs="Times New Roman"/>
        </w:rPr>
      </w:pPr>
      <w:r w:rsidRPr="00FA6F1D">
        <w:rPr>
          <w:rFonts w:ascii="Times New Roman" w:hAnsi="Times New Roman" w:cs="Times New Roman"/>
        </w:rPr>
        <w:t>Необходимость сотрудничества приемной семьи со специалистами службы сопровождения очевидна. Приемным родителям необходимо учитывать, что возникающие проблемы с ребенком требуют немедленного вмешательства</w:t>
      </w:r>
      <w:r w:rsidRPr="00FA6F1D">
        <w:t xml:space="preserve"> </w:t>
      </w:r>
      <w:r w:rsidRPr="00FA6F1D">
        <w:rPr>
          <w:rFonts w:ascii="Times New Roman" w:hAnsi="Times New Roman" w:cs="Times New Roman"/>
        </w:rPr>
        <w:t>специалистов. В случае</w:t>
      </w:r>
      <w:r w:rsidRPr="00FA6F1D">
        <w:t xml:space="preserve"> </w:t>
      </w:r>
      <w:r w:rsidR="00B97623" w:rsidRPr="00FA6F1D">
        <w:rPr>
          <w:rFonts w:ascii="Times New Roman" w:hAnsi="Times New Roman" w:cs="Times New Roman"/>
        </w:rPr>
        <w:t>замалчивания данных проблем, они будут усугубляться, что приведет к кризису в отношениях между семьей и ребенком, а это, в свою очередь, может повлечь возврат ребенка в</w:t>
      </w:r>
      <w:r w:rsidR="00B97623" w:rsidRPr="00FA6F1D">
        <w:rPr>
          <w:rFonts w:ascii="Times New Roman" w:hAnsi="Times New Roman" w:cs="Times New Roman"/>
          <w:b/>
        </w:rPr>
        <w:t xml:space="preserve"> </w:t>
      </w:r>
      <w:r w:rsidR="00B97623" w:rsidRPr="00FA6F1D">
        <w:rPr>
          <w:rFonts w:ascii="Times New Roman" w:hAnsi="Times New Roman" w:cs="Times New Roman"/>
        </w:rPr>
        <w:t>государственное учреждение. Поэтому, в целях успешной адаптации приемных детей</w:t>
      </w:r>
      <w:r w:rsidR="00B97623" w:rsidRPr="00FA6F1D">
        <w:rPr>
          <w:rFonts w:ascii="Times New Roman" w:hAnsi="Times New Roman" w:cs="Times New Roman"/>
          <w:b/>
        </w:rPr>
        <w:t xml:space="preserve"> </w:t>
      </w:r>
    </w:p>
    <w:p w:rsidR="00B97623" w:rsidRPr="00FA6F1D" w:rsidRDefault="00B97623" w:rsidP="00FA6F1D">
      <w:pPr>
        <w:pStyle w:val="30"/>
        <w:shd w:val="clear" w:color="auto" w:fill="auto"/>
        <w:spacing w:line="240" w:lineRule="auto"/>
        <w:jc w:val="both"/>
        <w:rPr>
          <w:b w:val="0"/>
        </w:rPr>
      </w:pPr>
      <w:r w:rsidRPr="00FA6F1D">
        <w:rPr>
          <w:b w:val="0"/>
        </w:rPr>
        <w:t>в семьях родителям надо не искать виноватых, обвиняя во всех «грехах» учреждение, из которого был взят ребенок, не воспринимать болезненно и с обидой  вопросы специалистов, а принимать ту помощь которую они предлагают, направленную на интеграцию ребенка в данную семью. Только сотрудничество на равных условиях приемных родителей и  специалистов, поможет достигнуть успеха в трудном деле воспитания приемного ребенка.</w:t>
      </w:r>
    </w:p>
    <w:p w:rsidR="00B97623" w:rsidRPr="00B97623" w:rsidRDefault="00B97623" w:rsidP="00D65A83">
      <w:pPr>
        <w:ind w:firstLine="708"/>
        <w:jc w:val="both"/>
        <w:rPr>
          <w:rFonts w:ascii="Times New Roman" w:hAnsi="Times New Roman" w:cs="Times New Roman"/>
        </w:rPr>
      </w:pPr>
      <w:r w:rsidRPr="00B97623">
        <w:rPr>
          <w:rFonts w:ascii="Times New Roman" w:hAnsi="Times New Roman" w:cs="Times New Roman"/>
        </w:rPr>
        <w:t>Хочется предостеречь приемных родителей, которые не желают сотрудничать со службой сопровождения: они делают большую ошибку и в дальнейшем будут об этом сожалеть.</w:t>
      </w:r>
    </w:p>
    <w:p w:rsidR="00B97623" w:rsidRPr="00B97623" w:rsidRDefault="00B97623" w:rsidP="00D65A83">
      <w:pPr>
        <w:ind w:firstLine="708"/>
        <w:jc w:val="both"/>
        <w:rPr>
          <w:rFonts w:ascii="Times New Roman" w:hAnsi="Times New Roman" w:cs="Times New Roman"/>
        </w:rPr>
      </w:pPr>
      <w:r w:rsidRPr="00B97623">
        <w:rPr>
          <w:rFonts w:ascii="Times New Roman" w:hAnsi="Times New Roman" w:cs="Times New Roman"/>
        </w:rPr>
        <w:t xml:space="preserve">Одной из важных составляющих эффективности адаптации ребенка является микроклимат внутри приемной семьи. Семья должна быть единой, крепкой, объединяющей всех членов общими интересами и устоями, и определяющая роль в этом принадлежит взрослым членам семьи, в первую очередь, родителям. Типичная ошибка многих приемных родителей – это противопоставление ими кровных детей и приемных. Зачастую к приемным детям родители предъявляют завышенные требования. Вместо того, чтобы адаптировать ребенка к жизни в семье, они начинают их учить писать, считать, читать, часто не обращая внимания на эмоциональную сторону их взаимоотношений с ребенком. Вместо того, чтобы приласкать, погладить, </w:t>
      </w:r>
    </w:p>
    <w:p w:rsidR="00B97623" w:rsidRPr="00B97623" w:rsidRDefault="00B97623" w:rsidP="00B97623">
      <w:pPr>
        <w:jc w:val="both"/>
        <w:rPr>
          <w:rFonts w:ascii="Times New Roman" w:hAnsi="Times New Roman" w:cs="Times New Roman"/>
        </w:rPr>
      </w:pPr>
      <w:r w:rsidRPr="00B97623">
        <w:rPr>
          <w:rFonts w:ascii="Times New Roman" w:hAnsi="Times New Roman" w:cs="Times New Roman"/>
        </w:rPr>
        <w:t>поцеловать, лишний раз поговорить, они все что-то от него требуют, а иногда можно услышать и такие слова: «Не будешь слушаться – отдам назад». Такое отношение со стороны родителей вызывает у ребенка протест и желание вернуться в детский дом.</w:t>
      </w:r>
    </w:p>
    <w:p w:rsidR="00B97623" w:rsidRPr="00B97623" w:rsidRDefault="00B97623" w:rsidP="00D65A83">
      <w:pPr>
        <w:ind w:firstLine="708"/>
        <w:jc w:val="both"/>
        <w:rPr>
          <w:rFonts w:ascii="Times New Roman" w:hAnsi="Times New Roman" w:cs="Times New Roman"/>
        </w:rPr>
      </w:pPr>
      <w:r w:rsidRPr="00B97623">
        <w:rPr>
          <w:rFonts w:ascii="Times New Roman" w:hAnsi="Times New Roman" w:cs="Times New Roman"/>
        </w:rPr>
        <w:t xml:space="preserve">Еще одной типичной ошибкой приемных </w:t>
      </w:r>
      <w:r w:rsidRPr="00B97623">
        <w:rPr>
          <w:rFonts w:ascii="Times New Roman" w:hAnsi="Times New Roman" w:cs="Times New Roman"/>
        </w:rPr>
        <w:lastRenderedPageBreak/>
        <w:t>родителей является то, что они ждут от детей благодарности, привязанности к ним, но ничего подобного они  не получают.  Это связано с тем, что ребенку еще нужно время, чтобы убедиться, что новая семья его не предаст, как когда-то предали кровные родственники, поэтому он испытывает своих приемных родителей на прочность, на любовь. Если приемные родители начинают терять терпение, ребенок готов уйти. «Значит, - думает он, - я им не нужен». Взрослые в этой ситуации думают иначе: «Гены, наследственность, кровные родители - другими дети быть не могут». Как бы чувствуя такое отношение со стороны членов приемной семьи,  дети «пускаются во все тяжкие»: начинают убегать из дома, воровать, проявляют агрессивность во всех своих поступках, нежелание учиться и многое другое. Поэтому, для приемных родителей важно иметь большое терпение и уважение по отношению к чувствам и поступкам приемных детей.</w:t>
      </w:r>
    </w:p>
    <w:p w:rsidR="00D65A83" w:rsidRDefault="00B97623" w:rsidP="00D65A83">
      <w:pPr>
        <w:ind w:firstLine="708"/>
        <w:jc w:val="both"/>
        <w:rPr>
          <w:rFonts w:ascii="Times New Roman" w:hAnsi="Times New Roman" w:cs="Times New Roman"/>
        </w:rPr>
      </w:pPr>
      <w:r w:rsidRPr="00FE2994">
        <w:rPr>
          <w:rFonts w:ascii="Times New Roman" w:hAnsi="Times New Roman" w:cs="Times New Roman"/>
        </w:rPr>
        <w:t xml:space="preserve">Мы всегда говорим приемным родителям – не торопитесь, делайте все осторожно, не надо оживлять еще не заживленные детские души, все будет хорошо, если Вы придете к полному взаимопониманию. Общение с ребенком, уважение его как личности, его чувств, его переживаний, ни в коем случае упоминаний плохо о его кровной семье, его родителях, следить за своей речью, ее интонацией, положительными и </w:t>
      </w:r>
      <w:r w:rsidR="00932D4F">
        <w:rPr>
          <w:rFonts w:ascii="Times New Roman" w:hAnsi="Times New Roman" w:cs="Times New Roman"/>
        </w:rPr>
        <w:t>отрицательными откликами на поведение ребенка дают в свое время положительные плоды.</w:t>
      </w:r>
    </w:p>
    <w:p w:rsidR="00D65A83" w:rsidRPr="00FE2994" w:rsidRDefault="00D65A83" w:rsidP="00D65A83">
      <w:pPr>
        <w:ind w:firstLine="708"/>
        <w:jc w:val="both"/>
        <w:rPr>
          <w:rFonts w:ascii="Times New Roman" w:hAnsi="Times New Roman" w:cs="Times New Roman"/>
        </w:rPr>
      </w:pPr>
    </w:p>
    <w:p w:rsidR="006D5CF7" w:rsidRPr="00B97623" w:rsidRDefault="006D5CF7" w:rsidP="00D65A83">
      <w:pPr>
        <w:spacing w:after="299" w:line="360" w:lineRule="auto"/>
        <w:rPr>
          <w:rFonts w:ascii="Times New Roman" w:hAnsi="Times New Roman" w:cs="Times New Roman"/>
        </w:rPr>
      </w:pPr>
    </w:p>
    <w:p w:rsidR="00082BE7" w:rsidRPr="00931E0F" w:rsidRDefault="00082BE7" w:rsidP="006D5CF7">
      <w:pPr>
        <w:pStyle w:val="10"/>
        <w:keepNext/>
        <w:keepLines/>
        <w:shd w:val="clear" w:color="auto" w:fill="auto"/>
        <w:spacing w:after="0" w:line="340" w:lineRule="exact"/>
        <w:rPr>
          <w:sz w:val="20"/>
          <w:szCs w:val="20"/>
        </w:rPr>
      </w:pPr>
    </w:p>
    <w:sectPr w:rsidR="00082BE7" w:rsidRPr="00931E0F" w:rsidSect="00FA6F1D">
      <w:pgSz w:w="16840" w:h="11900" w:orient="landscape"/>
      <w:pgMar w:top="654" w:right="680" w:bottom="654" w:left="851" w:header="0" w:footer="3" w:gutter="0"/>
      <w:cols w:num="3" w:space="720" w:equalWidth="0">
        <w:col w:w="4536" w:space="660"/>
        <w:col w:w="5293" w:space="426"/>
        <w:col w:w="4394"/>
      </w:cols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C46" w:rsidRDefault="00F55C46" w:rsidP="00082BE7">
      <w:r>
        <w:separator/>
      </w:r>
    </w:p>
  </w:endnote>
  <w:endnote w:type="continuationSeparator" w:id="0">
    <w:p w:rsidR="00F55C46" w:rsidRDefault="00F55C46" w:rsidP="00082B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C46" w:rsidRDefault="00F55C46"/>
  </w:footnote>
  <w:footnote w:type="continuationSeparator" w:id="0">
    <w:p w:rsidR="00F55C46" w:rsidRDefault="00F55C4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A6B80"/>
    <w:multiLevelType w:val="multilevel"/>
    <w:tmpl w:val="D870E9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7A19E9"/>
    <w:multiLevelType w:val="multilevel"/>
    <w:tmpl w:val="499A19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D32813"/>
    <w:multiLevelType w:val="multilevel"/>
    <w:tmpl w:val="3C145E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3D6923"/>
    <w:multiLevelType w:val="multilevel"/>
    <w:tmpl w:val="41B065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7A3365"/>
    <w:multiLevelType w:val="multilevel"/>
    <w:tmpl w:val="DAE630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577E2F"/>
    <w:multiLevelType w:val="multilevel"/>
    <w:tmpl w:val="3A0EA9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82BE7"/>
    <w:rsid w:val="00043741"/>
    <w:rsid w:val="00082BE7"/>
    <w:rsid w:val="001B4F7C"/>
    <w:rsid w:val="00206B0C"/>
    <w:rsid w:val="002D4278"/>
    <w:rsid w:val="00302112"/>
    <w:rsid w:val="00327E2F"/>
    <w:rsid w:val="005D0EA3"/>
    <w:rsid w:val="006D5CF7"/>
    <w:rsid w:val="008F307A"/>
    <w:rsid w:val="00931E0F"/>
    <w:rsid w:val="00932D4F"/>
    <w:rsid w:val="00AE6D11"/>
    <w:rsid w:val="00B26F1C"/>
    <w:rsid w:val="00B97623"/>
    <w:rsid w:val="00D65A83"/>
    <w:rsid w:val="00D76E67"/>
    <w:rsid w:val="00EB5A4D"/>
    <w:rsid w:val="00F55C46"/>
    <w:rsid w:val="00FA6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82BE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82BE7"/>
    <w:rPr>
      <w:color w:val="000080"/>
      <w:u w:val="single"/>
    </w:rPr>
  </w:style>
  <w:style w:type="character" w:customStyle="1" w:styleId="6Exact">
    <w:name w:val="Основной текст (6) Exact"/>
    <w:basedOn w:val="a0"/>
    <w:link w:val="6"/>
    <w:rsid w:val="00082B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150"/>
      <w:sz w:val="14"/>
      <w:szCs w:val="14"/>
      <w:u w:val="none"/>
    </w:rPr>
  </w:style>
  <w:style w:type="character" w:customStyle="1" w:styleId="6Exact0">
    <w:name w:val="Основной текст (6) Exact"/>
    <w:basedOn w:val="6Exact"/>
    <w:rsid w:val="00082BE7"/>
    <w:rPr>
      <w:color w:val="000000"/>
      <w:spacing w:val="0"/>
      <w:position w:val="0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082BE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40"/>
      <w:sz w:val="64"/>
      <w:szCs w:val="64"/>
      <w:u w:val="none"/>
    </w:rPr>
  </w:style>
  <w:style w:type="character" w:customStyle="1" w:styleId="7Exact0">
    <w:name w:val="Основной текст (7) Exact"/>
    <w:basedOn w:val="7Exact"/>
    <w:rsid w:val="00082BE7"/>
    <w:rPr>
      <w:color w:val="00000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082B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082BE7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082B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9pt">
    <w:name w:val="Основной текст (2) + 9 pt"/>
    <w:basedOn w:val="2"/>
    <w:rsid w:val="00082BE7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82B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"/>
    <w:basedOn w:val="4"/>
    <w:rsid w:val="00082BE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"/>
    <w:basedOn w:val="2"/>
    <w:rsid w:val="00082BE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2">
    <w:name w:val="Основной текст (3) + Курсив"/>
    <w:basedOn w:val="3"/>
    <w:rsid w:val="00082BE7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82B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sid w:val="00082B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11">
    <w:name w:val="Заголовок №1"/>
    <w:basedOn w:val="1"/>
    <w:rsid w:val="00082BE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"/>
    <w:basedOn w:val="2"/>
    <w:rsid w:val="00082BE7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082B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1">
    <w:name w:val="Основной текст (8)"/>
    <w:basedOn w:val="8"/>
    <w:rsid w:val="00082BE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8BookAntiqua95pt">
    <w:name w:val="Основной текст (8) + Book Antiqua;9.5 pt"/>
    <w:basedOn w:val="8"/>
    <w:rsid w:val="00082BE7"/>
    <w:rPr>
      <w:rFonts w:ascii="Book Antiqua" w:eastAsia="Book Antiqua" w:hAnsi="Book Antiqua" w:cs="Book Antiqua"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082B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6">
    <w:name w:val="Основной текст (6)"/>
    <w:basedOn w:val="a"/>
    <w:link w:val="6Exact"/>
    <w:rsid w:val="00082BE7"/>
    <w:pPr>
      <w:shd w:val="clear" w:color="auto" w:fill="FFFFFF"/>
      <w:spacing w:after="1080" w:line="235" w:lineRule="exact"/>
      <w:jc w:val="center"/>
    </w:pPr>
    <w:rPr>
      <w:rFonts w:ascii="Times New Roman" w:eastAsia="Times New Roman" w:hAnsi="Times New Roman" w:cs="Times New Roman"/>
      <w:w w:val="150"/>
      <w:sz w:val="14"/>
      <w:szCs w:val="14"/>
    </w:rPr>
  </w:style>
  <w:style w:type="paragraph" w:customStyle="1" w:styleId="7">
    <w:name w:val="Основной текст (7)"/>
    <w:basedOn w:val="a"/>
    <w:link w:val="7Exact"/>
    <w:rsid w:val="00082BE7"/>
    <w:pPr>
      <w:shd w:val="clear" w:color="auto" w:fill="FFFFFF"/>
      <w:spacing w:before="1080" w:line="821" w:lineRule="exact"/>
      <w:jc w:val="center"/>
    </w:pPr>
    <w:rPr>
      <w:rFonts w:ascii="Book Antiqua" w:eastAsia="Book Antiqua" w:hAnsi="Book Antiqua" w:cs="Book Antiqua"/>
      <w:spacing w:val="40"/>
      <w:sz w:val="64"/>
      <w:szCs w:val="64"/>
    </w:rPr>
  </w:style>
  <w:style w:type="paragraph" w:customStyle="1" w:styleId="30">
    <w:name w:val="Основной текст (3)"/>
    <w:basedOn w:val="a"/>
    <w:link w:val="3"/>
    <w:rsid w:val="00082BE7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082BE7"/>
    <w:pPr>
      <w:shd w:val="clear" w:color="auto" w:fill="FFFFFF"/>
      <w:spacing w:line="252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rsid w:val="00082BE7"/>
    <w:pPr>
      <w:shd w:val="clear" w:color="auto" w:fill="FFFFFF"/>
      <w:spacing w:line="228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0">
    <w:name w:val="Основной текст (5)"/>
    <w:basedOn w:val="a"/>
    <w:link w:val="5"/>
    <w:rsid w:val="00082BE7"/>
    <w:pPr>
      <w:shd w:val="clear" w:color="auto" w:fill="FFFFFF"/>
      <w:spacing w:before="1080" w:line="0" w:lineRule="atLeas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082BE7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80">
    <w:name w:val="Основной текст (8)"/>
    <w:basedOn w:val="a"/>
    <w:link w:val="8"/>
    <w:rsid w:val="00082BE7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90">
    <w:name w:val="Основной текст (9)"/>
    <w:basedOn w:val="a"/>
    <w:link w:val="9"/>
    <w:rsid w:val="00082BE7"/>
    <w:pPr>
      <w:shd w:val="clear" w:color="auto" w:fill="FFFFFF"/>
      <w:spacing w:line="20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3021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2112"/>
    <w:rPr>
      <w:rFonts w:ascii="Tahoma" w:hAnsi="Tahoma" w:cs="Tahoma"/>
      <w:color w:val="000000"/>
      <w:sz w:val="16"/>
      <w:szCs w:val="16"/>
    </w:rPr>
  </w:style>
  <w:style w:type="character" w:customStyle="1" w:styleId="60">
    <w:name w:val="Основной текст (6)_"/>
    <w:basedOn w:val="a0"/>
    <w:rsid w:val="0030211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12pt">
    <w:name w:val="Основной текст (6) + 12 pt;Полужирный"/>
    <w:basedOn w:val="60"/>
    <w:rsid w:val="00302112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3">
    <w:name w:val="Подпись к картинке (2)_"/>
    <w:basedOn w:val="a0"/>
    <w:link w:val="24"/>
    <w:rsid w:val="00302112"/>
    <w:rPr>
      <w:rFonts w:ascii="Arial" w:eastAsia="Arial" w:hAnsi="Arial" w:cs="Arial"/>
      <w:b/>
      <w:bCs/>
      <w:spacing w:val="-10"/>
      <w:sz w:val="13"/>
      <w:szCs w:val="13"/>
      <w:shd w:val="clear" w:color="auto" w:fill="FFFFFF"/>
    </w:rPr>
  </w:style>
  <w:style w:type="paragraph" w:customStyle="1" w:styleId="24">
    <w:name w:val="Подпись к картинке (2)"/>
    <w:basedOn w:val="a"/>
    <w:link w:val="23"/>
    <w:rsid w:val="00302112"/>
    <w:pPr>
      <w:shd w:val="clear" w:color="auto" w:fill="FFFFFF"/>
      <w:spacing w:line="0" w:lineRule="atLeast"/>
    </w:pPr>
    <w:rPr>
      <w:rFonts w:ascii="Arial" w:eastAsia="Arial" w:hAnsi="Arial" w:cs="Arial"/>
      <w:b/>
      <w:bCs/>
      <w:color w:val="auto"/>
      <w:spacing w:val="-10"/>
      <w:sz w:val="13"/>
      <w:szCs w:val="13"/>
    </w:rPr>
  </w:style>
  <w:style w:type="character" w:customStyle="1" w:styleId="812pt">
    <w:name w:val="Основной текст (8) + 12 pt;Не курсив"/>
    <w:basedOn w:val="8"/>
    <w:rsid w:val="006D5CF7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2">
    <w:name w:val="Заголовок №1 (2)_"/>
    <w:basedOn w:val="a0"/>
    <w:rsid w:val="006D5CF7"/>
    <w:rPr>
      <w:rFonts w:ascii="Arial Narrow" w:eastAsia="Arial Narrow" w:hAnsi="Arial Narrow" w:cs="Arial Narrow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120">
    <w:name w:val="Заголовок №1 (2)"/>
    <w:basedOn w:val="12"/>
    <w:rsid w:val="006D5CF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80pt">
    <w:name w:val="Основной текст (8) + Интервал 0 pt"/>
    <w:basedOn w:val="8"/>
    <w:rsid w:val="006D5CF7"/>
    <w:rPr>
      <w:rFonts w:ascii="Arial Narrow" w:eastAsia="Arial Narrow" w:hAnsi="Arial Narrow" w:cs="Arial Narrow"/>
      <w:i/>
      <w:iCs/>
      <w:color w:val="000000"/>
      <w:spacing w:val="-10"/>
      <w:w w:val="100"/>
      <w:position w:val="0"/>
      <w:sz w:val="28"/>
      <w:szCs w:val="28"/>
      <w:lang w:val="ru-RU" w:eastAsia="ru-RU" w:bidi="ru-RU"/>
    </w:rPr>
  </w:style>
  <w:style w:type="character" w:customStyle="1" w:styleId="100">
    <w:name w:val="Основной текст (10)_"/>
    <w:basedOn w:val="a0"/>
    <w:rsid w:val="006D5CF7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1">
    <w:name w:val="Основной текст (10)"/>
    <w:basedOn w:val="100"/>
    <w:rsid w:val="006D5CF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5">
    <w:name w:val="Основной текст (2) + Полужирный"/>
    <w:basedOn w:val="2"/>
    <w:rsid w:val="006D5CF7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2015-10-01T13:19:00Z</cp:lastPrinted>
  <dcterms:created xsi:type="dcterms:W3CDTF">2015-04-01T11:06:00Z</dcterms:created>
  <dcterms:modified xsi:type="dcterms:W3CDTF">2018-03-07T09:50:00Z</dcterms:modified>
</cp:coreProperties>
</file>